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EFB" w:rsidRPr="00B921B8" w:rsidRDefault="00D91EFB" w:rsidP="00D91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1B8">
        <w:rPr>
          <w:rFonts w:ascii="Times New Roman" w:hAnsi="Times New Roman" w:cs="Times New Roman"/>
          <w:b/>
          <w:sz w:val="24"/>
          <w:szCs w:val="24"/>
        </w:rPr>
        <w:t>П Л А Н</w:t>
      </w:r>
    </w:p>
    <w:p w:rsidR="00D91EFB" w:rsidRPr="00B921B8" w:rsidRDefault="00D91EFB" w:rsidP="00D91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21B8">
        <w:rPr>
          <w:rFonts w:ascii="Times New Roman" w:hAnsi="Times New Roman" w:cs="Times New Roman"/>
          <w:b/>
          <w:sz w:val="24"/>
          <w:szCs w:val="24"/>
        </w:rPr>
        <w:t>работы</w:t>
      </w:r>
      <w:proofErr w:type="gramEnd"/>
      <w:r w:rsidRPr="00B921B8">
        <w:rPr>
          <w:rFonts w:ascii="Times New Roman" w:hAnsi="Times New Roman" w:cs="Times New Roman"/>
          <w:b/>
          <w:sz w:val="24"/>
          <w:szCs w:val="24"/>
        </w:rPr>
        <w:t xml:space="preserve"> первичной профсоюзной организации</w:t>
      </w:r>
    </w:p>
    <w:p w:rsidR="00D91EFB" w:rsidRPr="00B921B8" w:rsidRDefault="00D91EFB" w:rsidP="00D91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1B8">
        <w:rPr>
          <w:rFonts w:ascii="Times New Roman" w:hAnsi="Times New Roman" w:cs="Times New Roman"/>
          <w:b/>
          <w:sz w:val="24"/>
          <w:szCs w:val="24"/>
        </w:rPr>
        <w:t>МБОУ «Средняя школа №52»</w:t>
      </w:r>
    </w:p>
    <w:p w:rsidR="00D91EFB" w:rsidRPr="00B921B8" w:rsidRDefault="00D91EFB" w:rsidP="00D91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1B8">
        <w:rPr>
          <w:rFonts w:ascii="Times New Roman" w:hAnsi="Times New Roman" w:cs="Times New Roman"/>
          <w:b/>
          <w:sz w:val="24"/>
          <w:szCs w:val="24"/>
        </w:rPr>
        <w:t>На 202</w:t>
      </w:r>
      <w:r w:rsidR="00B921B8" w:rsidRPr="00B921B8">
        <w:rPr>
          <w:rFonts w:ascii="Times New Roman" w:hAnsi="Times New Roman" w:cs="Times New Roman"/>
          <w:b/>
          <w:sz w:val="24"/>
          <w:szCs w:val="24"/>
        </w:rPr>
        <w:t>3</w:t>
      </w:r>
      <w:r w:rsidRPr="00B921B8"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Style w:val="a3"/>
        <w:tblW w:w="10681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617"/>
        <w:gridCol w:w="3891"/>
        <w:gridCol w:w="2033"/>
        <w:gridCol w:w="2506"/>
        <w:gridCol w:w="1634"/>
      </w:tblGrid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D91EFB" w:rsidRPr="00B921B8" w:rsidTr="00B921B8">
        <w:tc>
          <w:tcPr>
            <w:tcW w:w="10681" w:type="dxa"/>
            <w:gridSpan w:val="5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D91EFB" w:rsidRPr="00B921B8" w:rsidTr="00B921B8">
        <w:trPr>
          <w:trHeight w:val="854"/>
        </w:trPr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Профсоюзное собрание, выборы председателя профкома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и члены профкома 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Заседание профкома школы (планирование на год)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Обновить уголок «Профсоюзная жизнь», обеспечить своевременное информирование членов профсоюза о важнейших событиях в жизни профсоюза, профорганизации школы.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своевременное оформление протоколов заседаний профкома, </w:t>
            </w: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проф.собраний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Председатель.профко</w:t>
            </w:r>
            <w:r w:rsidR="00B921B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bookmarkStart w:id="0" w:name="_GoBack"/>
            <w:bookmarkEnd w:id="0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, члены профкома.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Работа по вовлечению в Профсоюз и сохранению профсоюзного членства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  <w:proofErr w:type="gramEnd"/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10681" w:type="dxa"/>
            <w:gridSpan w:val="5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защите социально-трудовых пра</w:t>
            </w:r>
            <w:r w:rsidR="00B921B8"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выполнение коллективного договора за 202</w:t>
            </w:r>
            <w:r w:rsidR="00B921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proofErr w:type="gramEnd"/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общего собрания работников школы по выполнению коллективного договора за 202</w:t>
            </w:r>
            <w:r w:rsidR="00B921B8" w:rsidRPr="00B921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Обеспечить контроль за проведением аттестации педагогических работников школы в вопросах гласности, защита прав аттестуемых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особому графику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Провести рейд по учебным кабинетам и производственным мастерским школы с целью анализа состояния охраны труда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21B8" w:rsidRPr="00B921B8" w:rsidTr="00B921B8">
        <w:tc>
          <w:tcPr>
            <w:tcW w:w="617" w:type="dxa"/>
          </w:tcPr>
          <w:p w:rsidR="00B921B8" w:rsidRPr="00B921B8" w:rsidRDefault="00B921B8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B921B8" w:rsidRPr="00B921B8" w:rsidRDefault="00B921B8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сотрудникам на летний период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33" w:type="dxa"/>
          </w:tcPr>
          <w:p w:rsidR="00B921B8" w:rsidRPr="00B921B8" w:rsidRDefault="00B921B8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506" w:type="dxa"/>
          </w:tcPr>
          <w:p w:rsidR="00B921B8" w:rsidRPr="00B921B8" w:rsidRDefault="00B921B8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634" w:type="dxa"/>
          </w:tcPr>
          <w:p w:rsidR="00B921B8" w:rsidRPr="00B921B8" w:rsidRDefault="00B921B8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Обеспечить оказание членам профсоюза консультационной помощи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Обеспечить оказание членам профсоюза и ветеранам материальной помощи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10681" w:type="dxa"/>
            <w:gridSpan w:val="5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 и спортивная работа</w:t>
            </w:r>
          </w:p>
        </w:tc>
      </w:tr>
      <w:tr w:rsidR="00D91EFB" w:rsidRPr="00B921B8" w:rsidTr="00B921B8">
        <w:trPr>
          <w:trHeight w:val="2421"/>
        </w:trPr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и проведении мероприятий посвященных Международному Дню учителя, Дню пожилых людей, встрече Нового года, Международному женскому дню 8 марта,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Дню защитников Отечества, Дню здоровье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 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Курбанова А.И.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Темирханова А.А.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Ишмиева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Минигулов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Д.С.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проведении спортивных и оздоровительных мероприятий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 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Минигулов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Д.С.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занятий в тренажерном зале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  <w:proofErr w:type="gramEnd"/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Кудрявцева Н.С.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Ахмадеев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Н.З.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отдыха детей сотрудников в лагерях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Дней Здоровья с выездом за город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Май, октябрь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детских утренников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 Гусманов И.Ф. Маликова А.А.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10681" w:type="dxa"/>
            <w:gridSpan w:val="5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жилищно-бытовым вопросам</w:t>
            </w: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учета желающих получить жилье по социальной ипотеке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мере поступления заявлений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 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Темирханова А.А.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Проведение работы по разъяснению жили</w:t>
            </w:r>
            <w:r w:rsidR="00B921B8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ного законодательства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посещения заболевших членов Профсоюза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 </w:t>
            </w:r>
          </w:p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Курбанова А.А.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сотрудников, нуждающихся в получении путевок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Ноябрь, март</w:t>
            </w:r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1EFB" w:rsidRPr="00B921B8" w:rsidTr="00B921B8">
        <w:tc>
          <w:tcPr>
            <w:tcW w:w="617" w:type="dxa"/>
          </w:tcPr>
          <w:p w:rsidR="00D91EFB" w:rsidRPr="00B921B8" w:rsidRDefault="00D91EFB" w:rsidP="00B921B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1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Учет молодых специалистов и ветеранов</w:t>
            </w:r>
          </w:p>
        </w:tc>
        <w:tc>
          <w:tcPr>
            <w:tcW w:w="2033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  <w:proofErr w:type="gramEnd"/>
          </w:p>
        </w:tc>
        <w:tc>
          <w:tcPr>
            <w:tcW w:w="2506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>Минагулова</w:t>
            </w:r>
            <w:proofErr w:type="spellEnd"/>
            <w:r w:rsidRPr="00B921B8">
              <w:rPr>
                <w:rFonts w:ascii="Times New Roman" w:hAnsi="Times New Roman" w:cs="Times New Roman"/>
                <w:sz w:val="24"/>
                <w:szCs w:val="24"/>
              </w:rPr>
              <w:t xml:space="preserve"> Л.Р., Члены профкома</w:t>
            </w:r>
          </w:p>
        </w:tc>
        <w:tc>
          <w:tcPr>
            <w:tcW w:w="1634" w:type="dxa"/>
          </w:tcPr>
          <w:p w:rsidR="00D91EFB" w:rsidRPr="00B921B8" w:rsidRDefault="00D91EFB" w:rsidP="00B92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91EFB" w:rsidRPr="00B921B8" w:rsidRDefault="00D91EFB" w:rsidP="00D91EFB">
      <w:pPr>
        <w:rPr>
          <w:rFonts w:ascii="Times New Roman" w:hAnsi="Times New Roman" w:cs="Times New Roman"/>
          <w:sz w:val="24"/>
          <w:szCs w:val="24"/>
        </w:rPr>
      </w:pPr>
    </w:p>
    <w:p w:rsidR="008E0B66" w:rsidRPr="00B921B8" w:rsidRDefault="00D91EFB">
      <w:pPr>
        <w:rPr>
          <w:rFonts w:ascii="Times New Roman" w:hAnsi="Times New Roman" w:cs="Times New Roman"/>
          <w:sz w:val="24"/>
          <w:szCs w:val="24"/>
        </w:rPr>
      </w:pPr>
      <w:r w:rsidRPr="00B921B8">
        <w:rPr>
          <w:rFonts w:ascii="Times New Roman" w:hAnsi="Times New Roman" w:cs="Times New Roman"/>
          <w:b/>
          <w:i/>
          <w:sz w:val="24"/>
          <w:szCs w:val="24"/>
        </w:rPr>
        <w:t xml:space="preserve">Председатель профкома                      </w:t>
      </w:r>
      <w:proofErr w:type="spellStart"/>
      <w:r w:rsidRPr="00B921B8">
        <w:rPr>
          <w:rFonts w:ascii="Times New Roman" w:hAnsi="Times New Roman" w:cs="Times New Roman"/>
          <w:b/>
          <w:i/>
          <w:sz w:val="24"/>
          <w:szCs w:val="24"/>
        </w:rPr>
        <w:t>Минагулова</w:t>
      </w:r>
      <w:proofErr w:type="spellEnd"/>
      <w:r w:rsidRPr="00B921B8">
        <w:rPr>
          <w:rFonts w:ascii="Times New Roman" w:hAnsi="Times New Roman" w:cs="Times New Roman"/>
          <w:b/>
          <w:i/>
          <w:sz w:val="24"/>
          <w:szCs w:val="24"/>
        </w:rPr>
        <w:t xml:space="preserve"> Л.Р</w:t>
      </w:r>
      <w:r w:rsidR="00B921B8" w:rsidRPr="00B921B8">
        <w:rPr>
          <w:rFonts w:ascii="Times New Roman" w:hAnsi="Times New Roman" w:cs="Times New Roman"/>
          <w:b/>
          <w:i/>
          <w:sz w:val="24"/>
          <w:szCs w:val="24"/>
        </w:rPr>
        <w:t>.</w:t>
      </w:r>
    </w:p>
    <w:sectPr w:rsidR="008E0B66" w:rsidRPr="00B921B8" w:rsidSect="0067186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C87F48"/>
    <w:multiLevelType w:val="hybridMultilevel"/>
    <w:tmpl w:val="391E9610"/>
    <w:lvl w:ilvl="0" w:tplc="7B8047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BBB"/>
    <w:rsid w:val="00803BBB"/>
    <w:rsid w:val="008E0B66"/>
    <w:rsid w:val="00B921B8"/>
    <w:rsid w:val="00D9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3069DE-80E4-47DD-B450-79DFD1970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1E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495</Words>
  <Characters>2823</Characters>
  <Application>Microsoft Office Word</Application>
  <DocSecurity>0</DocSecurity>
  <Lines>23</Lines>
  <Paragraphs>6</Paragraphs>
  <ScaleCrop>false</ScaleCrop>
  <Company/>
  <LinksUpToDate>false</LinksUpToDate>
  <CharactersWithSpaces>3312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коннект</dc:creator>
  <cp:keywords/>
  <dc:description/>
  <cp:lastModifiedBy>user</cp:lastModifiedBy>
  <cp:revision>3</cp:revision>
  <dcterms:created xsi:type="dcterms:W3CDTF">2022-12-01T14:32:00Z</dcterms:created>
  <dcterms:modified xsi:type="dcterms:W3CDTF">2022-12-02T05:51:00Z</dcterms:modified>
</cp:coreProperties>
</file>